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78" w:rsidRDefault="00637D78" w:rsidP="00637D78">
      <w:pPr>
        <w:rPr>
          <w:color w:val="373737"/>
          <w:sz w:val="37"/>
          <w:szCs w:val="37"/>
          <w:shd w:val="clear" w:color="auto" w:fill="FFFFFF"/>
          <w:lang w:eastAsia="zh-HK"/>
        </w:rPr>
      </w:pPr>
      <w:r>
        <w:rPr>
          <w:rFonts w:ascii="Times New Roman" w:eastAsia="細明體" w:hAnsi="Times New Roman" w:cs="Times New Roman"/>
          <w:color w:val="373737"/>
          <w:sz w:val="37"/>
          <w:szCs w:val="37"/>
          <w:shd w:val="clear" w:color="auto" w:fill="FFFFFF"/>
        </w:rPr>
        <w:t>109</w:t>
      </w:r>
      <w:r>
        <w:rPr>
          <w:rFonts w:hint="eastAsia"/>
          <w:color w:val="373737"/>
          <w:sz w:val="37"/>
          <w:szCs w:val="37"/>
          <w:shd w:val="clear" w:color="auto" w:fill="FFFFFF"/>
          <w:lang w:eastAsia="zh-HK"/>
        </w:rPr>
        <w:t>學年度</w:t>
      </w:r>
      <w:r>
        <w:rPr>
          <w:rFonts w:hint="eastAsia"/>
          <w:color w:val="373737"/>
          <w:sz w:val="37"/>
          <w:szCs w:val="37"/>
          <w:shd w:val="clear" w:color="auto" w:fill="FFFFFF"/>
        </w:rPr>
        <w:t>資訊安全研究所</w:t>
      </w:r>
      <w:r>
        <w:rPr>
          <w:rFonts w:hint="eastAsia"/>
          <w:color w:val="373737"/>
          <w:sz w:val="37"/>
          <w:szCs w:val="37"/>
          <w:shd w:val="clear" w:color="auto" w:fill="FFFFFF"/>
          <w:lang w:eastAsia="zh-HK"/>
        </w:rPr>
        <w:t>研究生</w:t>
      </w:r>
      <w:r>
        <w:rPr>
          <w:rFonts w:hint="eastAsia"/>
          <w:color w:val="373737"/>
          <w:sz w:val="37"/>
          <w:szCs w:val="37"/>
          <w:shd w:val="clear" w:color="auto" w:fill="FFFFFF"/>
        </w:rPr>
        <w:t>『碩士</w:t>
      </w:r>
      <w:r>
        <w:rPr>
          <w:rFonts w:hint="eastAsia"/>
          <w:color w:val="373737"/>
          <w:sz w:val="37"/>
          <w:szCs w:val="37"/>
          <w:shd w:val="clear" w:color="auto" w:fill="FFFFFF"/>
          <w:lang w:eastAsia="zh-HK"/>
        </w:rPr>
        <w:t>學位考試』</w:t>
      </w:r>
      <w:r>
        <w:rPr>
          <w:rFonts w:hint="eastAsia"/>
          <w:color w:val="373737"/>
          <w:sz w:val="37"/>
          <w:szCs w:val="37"/>
          <w:shd w:val="clear" w:color="auto" w:fill="FFFFFF"/>
        </w:rPr>
        <w:t>注意事項</w:t>
      </w:r>
    </w:p>
    <w:p w:rsidR="00637D78" w:rsidRDefault="00637D78" w:rsidP="00637D78">
      <w:pPr>
        <w:pStyle w:val="Web"/>
        <w:shd w:val="clear" w:color="auto" w:fill="FFFFFF"/>
        <w:spacing w:before="0" w:beforeAutospacing="0" w:after="150" w:afterAutospacing="0"/>
        <w:ind w:left="120" w:right="210" w:firstLine="309"/>
        <w:jc w:val="center"/>
        <w:rPr>
          <w:rStyle w:val="ab"/>
          <w:rFonts w:ascii="標楷體" w:eastAsia="標楷體" w:hAnsi="標楷體"/>
          <w:sz w:val="27"/>
          <w:szCs w:val="27"/>
        </w:rPr>
      </w:pPr>
      <w:r>
        <w:rPr>
          <w:rStyle w:val="ab"/>
          <w:rFonts w:ascii="標楷體" w:eastAsia="標楷體" w:hAnsi="標楷體"/>
          <w:sz w:val="27"/>
          <w:szCs w:val="27"/>
        </w:rPr>
        <w:t>本學期研究生論文口試截止日:110年07月31日</w:t>
      </w:r>
    </w:p>
    <w:p w:rsidR="00637D78" w:rsidRDefault="00637D78" w:rsidP="00637D78">
      <w:pPr>
        <w:pStyle w:val="Web"/>
        <w:shd w:val="clear" w:color="auto" w:fill="FFFFFF"/>
        <w:spacing w:before="0" w:beforeAutospacing="0" w:after="150" w:afterAutospacing="0"/>
        <w:ind w:left="120" w:right="210" w:firstLine="309"/>
        <w:jc w:val="center"/>
        <w:rPr>
          <w:rStyle w:val="ab"/>
          <w:rFonts w:ascii="標楷體" w:eastAsia="標楷體" w:hAnsi="標楷體"/>
          <w:sz w:val="27"/>
          <w:szCs w:val="27"/>
        </w:rPr>
      </w:pPr>
      <w:r w:rsidRPr="001A43D7">
        <w:rPr>
          <w:rStyle w:val="ab"/>
          <w:rFonts w:ascii="標楷體" w:eastAsia="標楷體" w:hAnsi="標楷體" w:hint="eastAsia"/>
          <w:sz w:val="27"/>
          <w:szCs w:val="27"/>
        </w:rPr>
        <w:t>辦理離校截止日：次學期開學前（不含開學當日）</w:t>
      </w:r>
    </w:p>
    <w:p w:rsidR="00637D78" w:rsidRDefault="00637D78" w:rsidP="00637D78">
      <w:pPr>
        <w:pStyle w:val="Web"/>
        <w:shd w:val="clear" w:color="auto" w:fill="FFFFFF"/>
        <w:spacing w:before="0" w:beforeAutospacing="0" w:after="150" w:afterAutospacing="0"/>
        <w:ind w:left="120" w:right="210" w:firstLine="309"/>
        <w:jc w:val="both"/>
        <w:rPr>
          <w:rStyle w:val="ab"/>
          <w:rFonts w:ascii="標楷體" w:eastAsia="標楷體" w:hAnsi="標楷體"/>
          <w:sz w:val="27"/>
          <w:szCs w:val="27"/>
        </w:rPr>
      </w:pPr>
    </w:p>
    <w:p w:rsidR="00637D78" w:rsidRDefault="00637D78" w:rsidP="00637D78">
      <w:pPr>
        <w:pStyle w:val="Web"/>
        <w:shd w:val="clear" w:color="auto" w:fill="FFFFFF"/>
        <w:spacing w:before="0" w:beforeAutospacing="0" w:after="150" w:afterAutospacing="0"/>
        <w:ind w:left="120" w:right="210" w:firstLine="309"/>
        <w:jc w:val="both"/>
        <w:rPr>
          <w:rFonts w:ascii="微軟正黑體" w:eastAsia="微軟正黑體" w:hAnsi="微軟正黑體"/>
          <w:color w:val="373737"/>
          <w:sz w:val="26"/>
          <w:szCs w:val="26"/>
        </w:rPr>
      </w:pPr>
      <w:r>
        <w:rPr>
          <w:rStyle w:val="ab"/>
          <w:rFonts w:ascii="標楷體" w:eastAsia="標楷體" w:hAnsi="標楷體" w:hint="eastAsia"/>
          <w:sz w:val="27"/>
          <w:szCs w:val="27"/>
        </w:rPr>
        <w:t>學位考試申請資格與流程說明</w:t>
      </w:r>
      <w:r>
        <w:rPr>
          <w:rFonts w:ascii="標楷體" w:eastAsia="標楷體" w:hAnsi="標楷體" w:hint="eastAsia"/>
          <w:color w:val="000033"/>
        </w:rPr>
        <w:t>：</w:t>
      </w:r>
      <w:r>
        <w:rPr>
          <w:rFonts w:ascii="微軟正黑體" w:eastAsia="微軟正黑體" w:hAnsi="微軟正黑體" w:hint="eastAsia"/>
          <w:color w:val="373737"/>
          <w:sz w:val="26"/>
          <w:szCs w:val="26"/>
        </w:rPr>
        <w:t xml:space="preserve"> </w:t>
      </w:r>
    </w:p>
    <w:p w:rsidR="00637D78" w:rsidRPr="003E1AB4" w:rsidRDefault="00637D78" w:rsidP="00637D78">
      <w:pPr>
        <w:pStyle w:val="ac"/>
        <w:widowControl/>
        <w:numPr>
          <w:ilvl w:val="0"/>
          <w:numId w:val="1"/>
        </w:numPr>
        <w:autoSpaceDE w:val="0"/>
        <w:autoSpaceDN w:val="0"/>
        <w:spacing w:before="60" w:line="480" w:lineRule="atLeast"/>
        <w:ind w:leftChars="0" w:right="369"/>
        <w:textAlignment w:val="bottom"/>
        <w:rPr>
          <w:rFonts w:ascii="Times New Roman" w:eastAsia="新細明體"/>
          <w:szCs w:val="24"/>
        </w:rPr>
      </w:pPr>
      <w:r w:rsidRPr="003E1AB4">
        <w:rPr>
          <w:rFonts w:ascii="Times New Roman" w:eastAsia="新細明體" w:hint="eastAsia"/>
          <w:szCs w:val="24"/>
        </w:rPr>
        <w:t>碩士班研究生修業一年以上，</w:t>
      </w:r>
      <w:r>
        <w:rPr>
          <w:rFonts w:ascii="Times New Roman" w:eastAsia="新細明體" w:hint="eastAsia"/>
          <w:szCs w:val="24"/>
        </w:rPr>
        <w:t>修畢校訂必修</w:t>
      </w:r>
      <w:r w:rsidRPr="003E1AB4">
        <w:rPr>
          <w:rFonts w:ascii="Times New Roman" w:eastAsia="新細明體" w:hint="eastAsia"/>
          <w:szCs w:val="24"/>
        </w:rPr>
        <w:t>「國立清華大學學術研究倫理教育課程」。</w:t>
      </w:r>
    </w:p>
    <w:p w:rsidR="00637D78" w:rsidRPr="003E1AB4" w:rsidRDefault="00637D78" w:rsidP="00637D78">
      <w:pPr>
        <w:pStyle w:val="ac"/>
        <w:widowControl/>
        <w:numPr>
          <w:ilvl w:val="0"/>
          <w:numId w:val="1"/>
        </w:numPr>
        <w:autoSpaceDE w:val="0"/>
        <w:autoSpaceDN w:val="0"/>
        <w:spacing w:before="60" w:line="480" w:lineRule="atLeast"/>
        <w:ind w:leftChars="0" w:right="369"/>
        <w:textAlignment w:val="bottom"/>
        <w:rPr>
          <w:rFonts w:ascii="Times New Roman" w:eastAsia="新細明體"/>
          <w:szCs w:val="24"/>
        </w:rPr>
      </w:pPr>
      <w:r w:rsidRPr="003E1AB4">
        <w:rPr>
          <w:rFonts w:ascii="Times New Roman" w:eastAsia="新細明體" w:hint="eastAsia"/>
          <w:szCs w:val="24"/>
        </w:rPr>
        <w:t>修課</w:t>
      </w:r>
      <w:r w:rsidRPr="003E1AB4">
        <w:rPr>
          <w:rFonts w:ascii="Times New Roman" w:eastAsia="新細明體" w:hint="eastAsia"/>
          <w:szCs w:val="24"/>
          <w:lang w:eastAsia="zh-HK"/>
        </w:rPr>
        <w:t>畢業</w:t>
      </w:r>
      <w:r w:rsidRPr="003E1AB4">
        <w:rPr>
          <w:rFonts w:ascii="Times New Roman" w:eastAsia="新細明體" w:hint="eastAsia"/>
          <w:szCs w:val="24"/>
        </w:rPr>
        <w:t>學分數及科目是否符合畢業規定資格、以及</w:t>
      </w:r>
      <w:r w:rsidRPr="003E1AB4">
        <w:rPr>
          <w:rFonts w:ascii="Times New Roman" w:eastAsia="新細明體" w:hint="eastAsia"/>
          <w:b/>
          <w:color w:val="FF0000"/>
          <w:szCs w:val="24"/>
        </w:rPr>
        <w:t>論文題目與內容符合資訊安全主題</w:t>
      </w:r>
      <w:r w:rsidR="00394240">
        <w:rPr>
          <w:rFonts w:ascii="Times New Roman" w:eastAsia="新細明體" w:hint="eastAsia"/>
          <w:b/>
          <w:color w:val="FF0000"/>
          <w:szCs w:val="24"/>
        </w:rPr>
        <w:t>。</w:t>
      </w:r>
    </w:p>
    <w:p w:rsidR="00637D78" w:rsidRDefault="00637D78" w:rsidP="00637D78">
      <w:pPr>
        <w:pStyle w:val="ac"/>
        <w:widowControl/>
        <w:numPr>
          <w:ilvl w:val="0"/>
          <w:numId w:val="1"/>
        </w:numPr>
        <w:autoSpaceDE w:val="0"/>
        <w:autoSpaceDN w:val="0"/>
        <w:spacing w:before="60" w:line="480" w:lineRule="atLeast"/>
        <w:ind w:leftChars="0" w:right="369"/>
        <w:textAlignment w:val="bottom"/>
        <w:rPr>
          <w:rFonts w:ascii="Times New Roman" w:eastAsia="新細明體"/>
          <w:szCs w:val="24"/>
        </w:rPr>
      </w:pPr>
      <w:r w:rsidRPr="003E1AB4">
        <w:rPr>
          <w:rFonts w:ascii="Times New Roman" w:eastAsia="新細明體" w:hint="eastAsia"/>
          <w:szCs w:val="24"/>
        </w:rPr>
        <w:t>請同學備妥文章剽竊檢測工具</w:t>
      </w:r>
      <w:r w:rsidRPr="003E1AB4">
        <w:rPr>
          <w:rFonts w:ascii="Times New Roman" w:eastAsia="新細明體" w:hint="eastAsia"/>
          <w:szCs w:val="24"/>
        </w:rPr>
        <w:t>Turnitin</w:t>
      </w:r>
      <w:r w:rsidRPr="003E1AB4">
        <w:rPr>
          <w:rFonts w:ascii="Times New Roman" w:eastAsia="新細明體" w:hint="eastAsia"/>
          <w:szCs w:val="24"/>
        </w:rPr>
        <w:t>之原創性比對報告。</w:t>
      </w:r>
    </w:p>
    <w:p w:rsidR="00637D78" w:rsidRDefault="00637D78" w:rsidP="00637D78">
      <w:pPr>
        <w:pStyle w:val="ac"/>
        <w:widowControl/>
        <w:autoSpaceDE w:val="0"/>
        <w:autoSpaceDN w:val="0"/>
        <w:spacing w:before="60" w:line="480" w:lineRule="atLeast"/>
        <w:ind w:leftChars="0" w:left="721" w:right="369"/>
        <w:textAlignment w:val="bottom"/>
        <w:rPr>
          <w:rFonts w:ascii="Times New Roman" w:eastAsia="新細明體"/>
          <w:szCs w:val="24"/>
        </w:rPr>
      </w:pPr>
      <w:r>
        <w:rPr>
          <w:rFonts w:ascii="Times New Roman" w:eastAsia="新細明體" w:hint="eastAsia"/>
          <w:szCs w:val="24"/>
        </w:rPr>
        <w:t>申請方式：</w:t>
      </w:r>
      <w:r w:rsidRPr="00284245">
        <w:rPr>
          <w:rFonts w:ascii="Times New Roman" w:eastAsia="新細明體" w:hint="eastAsia"/>
          <w:szCs w:val="24"/>
        </w:rPr>
        <w:t>至本校計算機與通訊中心網頁→教學服務→「文章剽竊檢測工具</w:t>
      </w:r>
      <w:r w:rsidRPr="00284245">
        <w:rPr>
          <w:rFonts w:ascii="Times New Roman" w:eastAsia="新細明體" w:hint="eastAsia"/>
          <w:szCs w:val="24"/>
        </w:rPr>
        <w:t>Turnitin</w:t>
      </w:r>
      <w:r>
        <w:rPr>
          <w:rFonts w:ascii="Times New Roman" w:eastAsia="新細明體" w:hint="eastAsia"/>
          <w:szCs w:val="24"/>
        </w:rPr>
        <w:t>」，進行線上申請，審核過後將提供開通帳號。</w:t>
      </w:r>
    </w:p>
    <w:p w:rsidR="00637D78" w:rsidRDefault="00637D78" w:rsidP="00637D78">
      <w:pPr>
        <w:pStyle w:val="ac"/>
        <w:widowControl/>
        <w:autoSpaceDE w:val="0"/>
        <w:autoSpaceDN w:val="0"/>
        <w:spacing w:before="60" w:line="480" w:lineRule="atLeast"/>
        <w:ind w:leftChars="0" w:left="721" w:right="369"/>
        <w:textAlignment w:val="bottom"/>
        <w:rPr>
          <w:rFonts w:ascii="Times New Roman" w:eastAsia="新細明體"/>
          <w:szCs w:val="24"/>
        </w:rPr>
      </w:pPr>
      <w:r>
        <w:rPr>
          <w:rFonts w:ascii="Times New Roman" w:eastAsia="新細明體"/>
          <w:szCs w:val="24"/>
        </w:rPr>
        <w:t>檢測方式：登入後分別匯入</w:t>
      </w:r>
      <w:r>
        <w:rPr>
          <w:rFonts w:ascii="Times New Roman" w:eastAsia="新細明體"/>
          <w:szCs w:val="24"/>
        </w:rPr>
        <w:t>(</w:t>
      </w:r>
      <w:r>
        <w:rPr>
          <w:rFonts w:ascii="Times New Roman" w:eastAsia="新細明體" w:hint="eastAsia"/>
          <w:szCs w:val="24"/>
        </w:rPr>
        <w:t>1</w:t>
      </w:r>
      <w:r>
        <w:rPr>
          <w:rFonts w:ascii="Times New Roman" w:eastAsia="新細明體"/>
          <w:szCs w:val="24"/>
        </w:rPr>
        <w:t>)</w:t>
      </w:r>
      <w:r>
        <w:rPr>
          <w:rFonts w:ascii="Times New Roman" w:eastAsia="新細明體"/>
          <w:szCs w:val="24"/>
        </w:rPr>
        <w:t>簡介</w:t>
      </w:r>
      <w:r>
        <w:rPr>
          <w:rFonts w:ascii="Times New Roman" w:eastAsia="新細明體"/>
          <w:szCs w:val="24"/>
        </w:rPr>
        <w:t xml:space="preserve"> (2)</w:t>
      </w:r>
      <w:r>
        <w:rPr>
          <w:rFonts w:ascii="Times New Roman" w:eastAsia="新細明體"/>
          <w:szCs w:val="24"/>
        </w:rPr>
        <w:t>實驗結果</w:t>
      </w:r>
      <w:r>
        <w:rPr>
          <w:rFonts w:ascii="Times New Roman" w:eastAsia="新細明體"/>
          <w:szCs w:val="24"/>
        </w:rPr>
        <w:t xml:space="preserve"> (3)</w:t>
      </w:r>
      <w:r>
        <w:rPr>
          <w:rFonts w:ascii="Times New Roman" w:eastAsia="新細明體"/>
          <w:szCs w:val="24"/>
        </w:rPr>
        <w:t>討論，點選</w:t>
      </w:r>
      <w:r>
        <w:rPr>
          <w:rFonts w:ascii="Times New Roman" w:eastAsia="新細明體" w:hint="eastAsia"/>
          <w:szCs w:val="24"/>
        </w:rPr>
        <w:t>v</w:t>
      </w:r>
      <w:r>
        <w:rPr>
          <w:rFonts w:ascii="Times New Roman" w:eastAsia="新細明體"/>
          <w:szCs w:val="24"/>
        </w:rPr>
        <w:t xml:space="preserve">iew </w:t>
      </w:r>
      <w:r w:rsidRPr="003E1AB4">
        <w:rPr>
          <w:rFonts w:ascii="Cambria Math" w:eastAsia="新細明體" w:hAnsi="Cambria Math" w:cs="Cambria Math"/>
          <w:szCs w:val="24"/>
        </w:rPr>
        <w:t>⇒</w:t>
      </w:r>
      <w:r>
        <w:rPr>
          <w:rFonts w:ascii="Cambria Math" w:eastAsia="新細明體" w:hAnsi="Cambria Math" w:cs="Cambria Math"/>
          <w:szCs w:val="24"/>
        </w:rPr>
        <w:t xml:space="preserve"> </w:t>
      </w:r>
      <w:r>
        <w:rPr>
          <w:rFonts w:ascii="Cambria Math" w:eastAsia="新細明體" w:hAnsi="Cambria Math" w:cs="Cambria Math"/>
          <w:szCs w:val="24"/>
        </w:rPr>
        <w:t>點選</w:t>
      </w:r>
      <w:r>
        <w:rPr>
          <w:rFonts w:ascii="Cambria Math" w:eastAsia="新細明體" w:hAnsi="Cambria Math" w:cs="Cambria Math" w:hint="eastAsia"/>
          <w:szCs w:val="24"/>
        </w:rPr>
        <w:t>t</w:t>
      </w:r>
      <w:r>
        <w:rPr>
          <w:rFonts w:ascii="Cambria Math" w:eastAsia="新細明體" w:hAnsi="Cambria Math" w:cs="Cambria Math"/>
          <w:szCs w:val="24"/>
        </w:rPr>
        <w:t xml:space="preserve">ext-only report </w:t>
      </w:r>
      <w:r w:rsidRPr="003E1AB4">
        <w:rPr>
          <w:rFonts w:ascii="Cambria Math" w:eastAsia="新細明體" w:hAnsi="Cambria Math" w:cs="Cambria Math"/>
          <w:szCs w:val="24"/>
        </w:rPr>
        <w:t>⇒</w:t>
      </w:r>
      <w:r>
        <w:rPr>
          <w:rFonts w:ascii="Cambria Math" w:eastAsia="新細明體" w:hAnsi="Cambria Math" w:cs="Cambria Math"/>
          <w:szCs w:val="24"/>
        </w:rPr>
        <w:t xml:space="preserve"> Turnitin Originality Report </w:t>
      </w:r>
      <w:r w:rsidRPr="003E1AB4">
        <w:rPr>
          <w:rFonts w:ascii="Cambria Math" w:eastAsia="新細明體" w:hAnsi="Cambria Math" w:cs="Cambria Math"/>
          <w:szCs w:val="24"/>
        </w:rPr>
        <w:t>⇒</w:t>
      </w:r>
      <w:r>
        <w:rPr>
          <w:rFonts w:ascii="Cambria Math" w:eastAsia="新細明體" w:hAnsi="Cambria Math" w:cs="Cambria Math"/>
          <w:szCs w:val="24"/>
        </w:rPr>
        <w:t>列印檢測結果報告</w:t>
      </w:r>
    </w:p>
    <w:p w:rsidR="00637D78" w:rsidRPr="003E1AB4" w:rsidRDefault="00637D78" w:rsidP="00637D78">
      <w:pPr>
        <w:pStyle w:val="ac"/>
        <w:widowControl/>
        <w:numPr>
          <w:ilvl w:val="0"/>
          <w:numId w:val="1"/>
        </w:numPr>
        <w:autoSpaceDE w:val="0"/>
        <w:autoSpaceDN w:val="0"/>
        <w:spacing w:before="60" w:line="480" w:lineRule="atLeast"/>
        <w:ind w:leftChars="0" w:right="369"/>
        <w:textAlignment w:val="bottom"/>
        <w:rPr>
          <w:rFonts w:ascii="Times New Roman" w:eastAsia="新細明體"/>
          <w:szCs w:val="24"/>
        </w:rPr>
      </w:pPr>
      <w:r w:rsidRPr="003E1AB4">
        <w:rPr>
          <w:rFonts w:ascii="Times New Roman" w:eastAsia="新細明體" w:hint="eastAsia"/>
          <w:szCs w:val="24"/>
        </w:rPr>
        <w:t>請同學與指導教授討論並安排學位考試：考試委員</w:t>
      </w:r>
      <w:r w:rsidRPr="003E1AB4">
        <w:rPr>
          <w:rFonts w:ascii="Times New Roman" w:eastAsia="新細明體" w:hint="eastAsia"/>
          <w:szCs w:val="24"/>
        </w:rPr>
        <w:t>3</w:t>
      </w:r>
      <w:r w:rsidRPr="003E1AB4">
        <w:rPr>
          <w:rFonts w:ascii="Times New Roman" w:eastAsia="新細明體" w:hint="eastAsia"/>
          <w:szCs w:val="24"/>
        </w:rPr>
        <w:t>人，指導教授為當然委員，但不得為主持人，主持人由出席委員互推舉之；</w:t>
      </w:r>
      <w:r w:rsidRPr="003E1AB4">
        <w:rPr>
          <w:rFonts w:ascii="Times New Roman" w:eastAsia="新細明體" w:hint="eastAsia"/>
          <w:b/>
          <w:color w:val="FF0000"/>
          <w:szCs w:val="24"/>
        </w:rPr>
        <w:t>指導教授</w:t>
      </w:r>
      <w:r w:rsidRPr="003E1AB4">
        <w:rPr>
          <w:rFonts w:ascii="Times New Roman" w:eastAsia="新細明體" w:hint="eastAsia"/>
          <w:b/>
          <w:color w:val="FF0000"/>
          <w:szCs w:val="24"/>
        </w:rPr>
        <w:t>(</w:t>
      </w:r>
      <w:r w:rsidRPr="003E1AB4">
        <w:rPr>
          <w:rFonts w:ascii="Times New Roman" w:eastAsia="新細明體" w:hint="eastAsia"/>
          <w:b/>
          <w:color w:val="FF0000"/>
          <w:szCs w:val="24"/>
        </w:rPr>
        <w:t>含共同指導教授</w:t>
      </w:r>
      <w:r w:rsidRPr="003E1AB4">
        <w:rPr>
          <w:rFonts w:ascii="Times New Roman" w:eastAsia="新細明體" w:hint="eastAsia"/>
          <w:b/>
          <w:color w:val="FF0000"/>
          <w:szCs w:val="24"/>
        </w:rPr>
        <w:t>)</w:t>
      </w:r>
      <w:r w:rsidRPr="003E1AB4">
        <w:rPr>
          <w:rFonts w:ascii="Times New Roman" w:eastAsia="新細明體" w:hint="eastAsia"/>
          <w:b/>
          <w:color w:val="FF0000"/>
          <w:szCs w:val="24"/>
        </w:rPr>
        <w:t>以外之考試委員中</w:t>
      </w:r>
      <w:r w:rsidR="00FD3C77">
        <w:rPr>
          <w:rFonts w:ascii="Times New Roman" w:eastAsia="新細明體" w:hint="eastAsia"/>
          <w:b/>
          <w:color w:val="FF0000"/>
          <w:szCs w:val="24"/>
        </w:rPr>
        <w:t>，</w:t>
      </w:r>
      <w:r w:rsidRPr="003E1AB4">
        <w:rPr>
          <w:rFonts w:ascii="Times New Roman" w:eastAsia="新細明體" w:hint="eastAsia"/>
          <w:b/>
          <w:color w:val="FF0000"/>
          <w:szCs w:val="24"/>
        </w:rPr>
        <w:t>應至少有</w:t>
      </w:r>
      <w:r w:rsidRPr="003E1AB4">
        <w:rPr>
          <w:rFonts w:ascii="Times New Roman" w:eastAsia="新細明體" w:hint="eastAsia"/>
          <w:b/>
          <w:color w:val="FF0000"/>
          <w:szCs w:val="24"/>
        </w:rPr>
        <w:t>1</w:t>
      </w:r>
      <w:r w:rsidRPr="003E1AB4">
        <w:rPr>
          <w:rFonts w:ascii="Times New Roman" w:eastAsia="新細明體" w:hint="eastAsia"/>
          <w:b/>
          <w:color w:val="FF0000"/>
          <w:szCs w:val="24"/>
        </w:rPr>
        <w:t>人為校外委員。</w:t>
      </w:r>
    </w:p>
    <w:p w:rsidR="00637D78" w:rsidRDefault="00637D78" w:rsidP="00637D78">
      <w:pPr>
        <w:pStyle w:val="ac"/>
        <w:widowControl/>
        <w:numPr>
          <w:ilvl w:val="0"/>
          <w:numId w:val="1"/>
        </w:numPr>
        <w:autoSpaceDE w:val="0"/>
        <w:autoSpaceDN w:val="0"/>
        <w:spacing w:before="60" w:line="480" w:lineRule="atLeast"/>
        <w:ind w:leftChars="0" w:right="369"/>
        <w:textAlignment w:val="bottom"/>
        <w:rPr>
          <w:rFonts w:ascii="Times New Roman" w:eastAsia="新細明體"/>
          <w:szCs w:val="24"/>
        </w:rPr>
      </w:pPr>
      <w:r w:rsidRPr="003E1AB4">
        <w:rPr>
          <w:rFonts w:ascii="Times New Roman" w:eastAsia="新細明體" w:hint="eastAsia"/>
          <w:szCs w:val="24"/>
        </w:rPr>
        <w:t>請同學確</w:t>
      </w:r>
      <w:r>
        <w:rPr>
          <w:rFonts w:ascii="Times New Roman" w:eastAsia="新細明體" w:hint="eastAsia"/>
          <w:szCs w:val="24"/>
        </w:rPr>
        <w:t>定口試日期與考試委員名單</w:t>
      </w:r>
      <w:r w:rsidRPr="003E1AB4">
        <w:rPr>
          <w:rFonts w:ascii="Times New Roman" w:eastAsia="新細明體" w:hint="eastAsia"/>
          <w:szCs w:val="24"/>
        </w:rPr>
        <w:t>後，最遲請在考試舉行日期二週前，進入「校務資訊系統」</w:t>
      </w:r>
      <w:r w:rsidRPr="003E1AB4">
        <w:rPr>
          <w:rFonts w:ascii="Cambria Math" w:eastAsia="新細明體" w:hAnsi="Cambria Math" w:cs="Cambria Math"/>
          <w:szCs w:val="24"/>
        </w:rPr>
        <w:t>⇒</w:t>
      </w:r>
      <w:r w:rsidRPr="003E1AB4">
        <w:rPr>
          <w:rFonts w:ascii="Times New Roman" w:eastAsia="新細明體"/>
          <w:szCs w:val="24"/>
        </w:rPr>
        <w:t xml:space="preserve"> </w:t>
      </w:r>
      <w:r w:rsidRPr="003E1AB4">
        <w:rPr>
          <w:rFonts w:ascii="Times New Roman" w:eastAsia="新細明體" w:hint="eastAsia"/>
          <w:szCs w:val="24"/>
        </w:rPr>
        <w:t>研究生學位考試</w:t>
      </w:r>
      <w:r w:rsidRPr="003E1AB4">
        <w:rPr>
          <w:rFonts w:ascii="Times New Roman" w:eastAsia="新細明體"/>
          <w:szCs w:val="24"/>
        </w:rPr>
        <w:t xml:space="preserve"> </w:t>
      </w:r>
      <w:r w:rsidRPr="003E1AB4">
        <w:rPr>
          <w:rFonts w:ascii="Cambria Math" w:eastAsia="新細明體" w:hAnsi="Cambria Math" w:cs="Cambria Math"/>
          <w:szCs w:val="24"/>
        </w:rPr>
        <w:t>⇒</w:t>
      </w:r>
      <w:r w:rsidRPr="003E1AB4">
        <w:rPr>
          <w:rFonts w:ascii="Times New Roman" w:eastAsia="新細明體"/>
          <w:szCs w:val="24"/>
        </w:rPr>
        <w:t xml:space="preserve"> </w:t>
      </w:r>
      <w:r>
        <w:rPr>
          <w:rFonts w:ascii="Times New Roman" w:eastAsia="新細明體" w:hint="eastAsia"/>
          <w:szCs w:val="24"/>
        </w:rPr>
        <w:t>由『登錄作業』送出論文口試申請單</w:t>
      </w:r>
      <w:r w:rsidRPr="003E1AB4">
        <w:rPr>
          <w:rFonts w:ascii="Times New Roman" w:eastAsia="新細明體" w:hint="eastAsia"/>
          <w:szCs w:val="24"/>
        </w:rPr>
        <w:t>。</w:t>
      </w:r>
    </w:p>
    <w:p w:rsidR="00637D78" w:rsidRPr="003E1AB4" w:rsidRDefault="00637D78" w:rsidP="00637D78">
      <w:pPr>
        <w:pStyle w:val="ac"/>
        <w:widowControl/>
        <w:numPr>
          <w:ilvl w:val="0"/>
          <w:numId w:val="1"/>
        </w:numPr>
        <w:autoSpaceDE w:val="0"/>
        <w:autoSpaceDN w:val="0"/>
        <w:spacing w:before="60" w:line="480" w:lineRule="atLeast"/>
        <w:ind w:leftChars="0" w:right="369"/>
        <w:textAlignment w:val="bottom"/>
        <w:rPr>
          <w:rFonts w:ascii="Times New Roman" w:eastAsia="新細明體"/>
          <w:szCs w:val="24"/>
        </w:rPr>
      </w:pPr>
      <w:r>
        <w:rPr>
          <w:rFonts w:ascii="Times New Roman" w:eastAsia="新細明體" w:hint="eastAsia"/>
          <w:szCs w:val="24"/>
        </w:rPr>
        <w:t>因疫情之故，</w:t>
      </w:r>
      <w:r w:rsidRPr="003E1AB4">
        <w:rPr>
          <w:rFonts w:ascii="Times New Roman" w:eastAsia="新細明體" w:hint="eastAsia"/>
          <w:szCs w:val="24"/>
        </w:rPr>
        <w:t>至本學期末（</w:t>
      </w:r>
      <w:r w:rsidRPr="003E1AB4">
        <w:rPr>
          <w:rFonts w:ascii="Times New Roman" w:eastAsia="新細明體" w:hint="eastAsia"/>
          <w:szCs w:val="24"/>
        </w:rPr>
        <w:t>7</w:t>
      </w:r>
      <w:r w:rsidRPr="003E1AB4">
        <w:rPr>
          <w:rFonts w:ascii="Times New Roman" w:eastAsia="新細明體" w:hint="eastAsia"/>
          <w:szCs w:val="24"/>
        </w:rPr>
        <w:t>月</w:t>
      </w:r>
      <w:r w:rsidRPr="003E1AB4">
        <w:rPr>
          <w:rFonts w:ascii="Times New Roman" w:eastAsia="新細明體" w:hint="eastAsia"/>
          <w:szCs w:val="24"/>
        </w:rPr>
        <w:t>31</w:t>
      </w:r>
      <w:r w:rsidRPr="003E1AB4">
        <w:rPr>
          <w:rFonts w:ascii="Times New Roman" w:eastAsia="新細明體" w:hint="eastAsia"/>
          <w:szCs w:val="24"/>
        </w:rPr>
        <w:t>日前）以採線上（視訊）方式舉行為原則（無需事先申請），若併以實體會議進行口試，會場社交距離須至少</w:t>
      </w:r>
      <w:r w:rsidRPr="003E1AB4">
        <w:rPr>
          <w:rFonts w:ascii="Times New Roman" w:eastAsia="新細明體" w:hint="eastAsia"/>
          <w:szCs w:val="24"/>
        </w:rPr>
        <w:t xml:space="preserve"> 1.5</w:t>
      </w:r>
      <w:r w:rsidRPr="003E1AB4">
        <w:rPr>
          <w:rFonts w:ascii="Times New Roman" w:eastAsia="新細明體" w:hint="eastAsia"/>
          <w:szCs w:val="24"/>
        </w:rPr>
        <w:t>公尺，並全程佩戴口罩。</w:t>
      </w:r>
    </w:p>
    <w:p w:rsidR="00637D78" w:rsidRPr="00637D78" w:rsidRDefault="00637D78" w:rsidP="00637D78">
      <w:pPr>
        <w:pStyle w:val="ac"/>
        <w:widowControl/>
        <w:numPr>
          <w:ilvl w:val="0"/>
          <w:numId w:val="1"/>
        </w:numPr>
        <w:autoSpaceDE w:val="0"/>
        <w:autoSpaceDN w:val="0"/>
        <w:spacing w:before="60" w:line="480" w:lineRule="atLeast"/>
        <w:ind w:leftChars="0" w:right="369"/>
        <w:textAlignment w:val="bottom"/>
        <w:rPr>
          <w:rFonts w:ascii="Times New Roman" w:eastAsia="新細明體"/>
          <w:szCs w:val="24"/>
        </w:rPr>
      </w:pPr>
      <w:r>
        <w:rPr>
          <w:rFonts w:ascii="Times New Roman" w:hAnsi="Times New Roman" w:cs="Times New Roman"/>
          <w:color w:val="212529"/>
          <w:shd w:val="clear" w:color="auto" w:fill="FFFFFF"/>
        </w:rPr>
        <w:t>學期結束至次學期註冊日期間，</w:t>
      </w:r>
      <w:r w:rsidRPr="0003640F">
        <w:rPr>
          <w:rFonts w:ascii="Times New Roman" w:hAnsi="Times New Roman" w:cs="Times New Roman"/>
          <w:bCs/>
          <w:color w:val="212529"/>
          <w:shd w:val="clear" w:color="auto" w:fill="FFFFFF"/>
        </w:rPr>
        <w:t>欲舉行學位考試者，</w:t>
      </w:r>
      <w:r>
        <w:rPr>
          <w:rFonts w:ascii="Times New Roman" w:hAnsi="Times New Roman" w:cs="Times New Roman"/>
          <w:color w:val="212529"/>
          <w:shd w:val="clear" w:color="auto" w:fill="FFFFFF"/>
        </w:rPr>
        <w:t>請先至註冊組網頁下載</w:t>
      </w:r>
      <w:hyperlink r:id="rId7" w:history="1">
        <w:r>
          <w:rPr>
            <w:rStyle w:val="aa"/>
            <w:rFonts w:ascii="Times New Roman" w:hAnsi="Times New Roman" w:cs="Times New Roman"/>
            <w:b/>
            <w:bCs/>
            <w:color w:val="8E44AD"/>
          </w:rPr>
          <w:t>研究生提前註冊申請表</w:t>
        </w:r>
      </w:hyperlink>
      <w:r>
        <w:rPr>
          <w:rFonts w:ascii="Times New Roman" w:hAnsi="Times New Roman" w:cs="Times New Roman"/>
          <w:color w:val="212529"/>
          <w:shd w:val="clear" w:color="auto" w:fill="FFFFFF"/>
        </w:rPr>
        <w:t>辦理。</w:t>
      </w:r>
    </w:p>
    <w:p w:rsidR="00637D78" w:rsidRDefault="00637D78" w:rsidP="00B74A7D">
      <w:pPr>
        <w:spacing w:line="360" w:lineRule="auto"/>
        <w:rPr>
          <w:rFonts w:asciiTheme="minorEastAsia" w:hAnsiTheme="minorEastAsia"/>
          <w:szCs w:val="24"/>
        </w:rPr>
      </w:pPr>
    </w:p>
    <w:p w:rsidR="00D764FF" w:rsidRPr="00637D78" w:rsidRDefault="009C088E" w:rsidP="00637D78">
      <w:pPr>
        <w:spacing w:line="360" w:lineRule="auto"/>
        <w:ind w:leftChars="200" w:left="480"/>
        <w:rPr>
          <w:rFonts w:ascii="標楷體" w:eastAsia="標楷體" w:hAnsi="標楷體"/>
          <w:b/>
          <w:sz w:val="27"/>
          <w:szCs w:val="27"/>
        </w:rPr>
      </w:pPr>
      <w:r w:rsidRPr="00637D78">
        <w:rPr>
          <w:rFonts w:ascii="標楷體" w:eastAsia="標楷體" w:hAnsi="標楷體" w:hint="eastAsia"/>
          <w:b/>
          <w:sz w:val="27"/>
          <w:szCs w:val="27"/>
        </w:rPr>
        <w:t>當</w:t>
      </w:r>
      <w:r w:rsidR="00D764FF" w:rsidRPr="00637D78">
        <w:rPr>
          <w:rFonts w:ascii="標楷體" w:eastAsia="標楷體" w:hAnsi="標楷體" w:hint="eastAsia"/>
          <w:b/>
          <w:sz w:val="27"/>
          <w:szCs w:val="27"/>
        </w:rPr>
        <w:t>採用視訊方式辦理學位考試</w:t>
      </w:r>
      <w:r w:rsidRPr="00637D78">
        <w:rPr>
          <w:rFonts w:ascii="標楷體" w:eastAsia="標楷體" w:hAnsi="標楷體" w:hint="eastAsia"/>
          <w:b/>
          <w:sz w:val="27"/>
          <w:szCs w:val="27"/>
        </w:rPr>
        <w:t>時</w:t>
      </w:r>
      <w:r w:rsidR="00A36A70" w:rsidRPr="00637D78">
        <w:rPr>
          <w:rFonts w:ascii="標楷體" w:eastAsia="標楷體" w:hAnsi="標楷體" w:hint="eastAsia"/>
          <w:b/>
          <w:sz w:val="27"/>
          <w:szCs w:val="27"/>
        </w:rPr>
        <w:t>，</w:t>
      </w:r>
      <w:r w:rsidRPr="00637D78">
        <w:rPr>
          <w:rFonts w:ascii="標楷體" w:eastAsia="標楷體" w:hAnsi="標楷體" w:hint="eastAsia"/>
          <w:b/>
          <w:sz w:val="27"/>
          <w:szCs w:val="27"/>
        </w:rPr>
        <w:t>請注意以</w:t>
      </w:r>
      <w:r w:rsidR="00D764FF" w:rsidRPr="00637D78">
        <w:rPr>
          <w:rFonts w:ascii="標楷體" w:eastAsia="標楷體" w:hAnsi="標楷體" w:hint="eastAsia"/>
          <w:b/>
          <w:sz w:val="27"/>
          <w:szCs w:val="27"/>
        </w:rPr>
        <w:t>下事項：</w:t>
      </w:r>
    </w:p>
    <w:p w:rsidR="00D764FF" w:rsidRDefault="00D764FF" w:rsidP="00637D78">
      <w:pPr>
        <w:pStyle w:val="ac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szCs w:val="24"/>
        </w:rPr>
      </w:pPr>
      <w:r w:rsidRPr="00637D78">
        <w:rPr>
          <w:rFonts w:asciiTheme="minorEastAsia" w:hAnsiTheme="minorEastAsia" w:hint="eastAsia"/>
          <w:szCs w:val="24"/>
        </w:rPr>
        <w:t>碩士學位考試置考試委員至少</w:t>
      </w:r>
      <w:r w:rsidR="00BB3BEC" w:rsidRPr="00637D78">
        <w:rPr>
          <w:rFonts w:asciiTheme="minorEastAsia" w:hAnsiTheme="minorEastAsia"/>
          <w:szCs w:val="24"/>
        </w:rPr>
        <w:t>3</w:t>
      </w:r>
      <w:r w:rsidRPr="00637D78">
        <w:rPr>
          <w:rFonts w:asciiTheme="minorEastAsia" w:hAnsiTheme="minorEastAsia" w:hint="eastAsia"/>
          <w:szCs w:val="24"/>
        </w:rPr>
        <w:t>人</w:t>
      </w:r>
      <w:r w:rsidR="00394240" w:rsidRPr="003E1AB4">
        <w:rPr>
          <w:rFonts w:ascii="Times New Roman" w:eastAsia="新細明體" w:hint="eastAsia"/>
          <w:szCs w:val="24"/>
        </w:rPr>
        <w:t>（</w:t>
      </w:r>
      <w:r w:rsidR="009C088E" w:rsidRPr="00637D78">
        <w:rPr>
          <w:rFonts w:asciiTheme="minorEastAsia" w:hAnsiTheme="minorEastAsia" w:hint="eastAsia"/>
          <w:b/>
          <w:color w:val="FF0000"/>
          <w:szCs w:val="24"/>
        </w:rPr>
        <w:t>若有</w:t>
      </w:r>
      <w:r w:rsidR="00BB3BEC" w:rsidRPr="00637D78">
        <w:rPr>
          <w:rFonts w:asciiTheme="minorEastAsia" w:hAnsiTheme="minorEastAsia" w:hint="eastAsia"/>
          <w:b/>
          <w:color w:val="FF0000"/>
          <w:szCs w:val="24"/>
        </w:rPr>
        <w:t>共同指導</w:t>
      </w:r>
      <w:r w:rsidR="009C088E" w:rsidRPr="00637D78">
        <w:rPr>
          <w:rFonts w:asciiTheme="minorEastAsia" w:hAnsiTheme="minorEastAsia" w:hint="eastAsia"/>
          <w:b/>
          <w:color w:val="FF0000"/>
          <w:szCs w:val="24"/>
        </w:rPr>
        <w:t>教授時至少</w:t>
      </w:r>
      <w:r w:rsidR="00BB3BEC" w:rsidRPr="00637D78">
        <w:rPr>
          <w:rFonts w:asciiTheme="minorEastAsia" w:hAnsiTheme="minorEastAsia" w:hint="eastAsia"/>
          <w:b/>
          <w:color w:val="FF0000"/>
          <w:szCs w:val="24"/>
        </w:rPr>
        <w:t>4人</w:t>
      </w:r>
      <w:r w:rsidR="00394240" w:rsidRPr="003E1AB4">
        <w:rPr>
          <w:rFonts w:ascii="Times New Roman" w:eastAsia="新細明體" w:hint="eastAsia"/>
          <w:szCs w:val="24"/>
        </w:rPr>
        <w:t>）</w:t>
      </w:r>
      <w:r w:rsidRPr="00637D78">
        <w:rPr>
          <w:rFonts w:asciiTheme="minorEastAsia" w:hAnsiTheme="minorEastAsia" w:hint="eastAsia"/>
          <w:szCs w:val="24"/>
        </w:rPr>
        <w:t>，指導教授為當然委員</w:t>
      </w:r>
      <w:r w:rsidR="009C088E" w:rsidRPr="00637D78">
        <w:rPr>
          <w:rFonts w:asciiTheme="minorEastAsia" w:hAnsiTheme="minorEastAsia" w:hint="eastAsia"/>
          <w:szCs w:val="24"/>
        </w:rPr>
        <w:t>，</w:t>
      </w:r>
      <w:r w:rsidRPr="00637D78">
        <w:rPr>
          <w:rFonts w:asciiTheme="minorEastAsia" w:hAnsiTheme="minorEastAsia" w:hint="eastAsia"/>
          <w:szCs w:val="24"/>
        </w:rPr>
        <w:t>校外委員至少1人。</w:t>
      </w:r>
    </w:p>
    <w:p w:rsidR="00D764FF" w:rsidRPr="00394240" w:rsidRDefault="00D764FF" w:rsidP="00394240">
      <w:pPr>
        <w:pStyle w:val="ac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szCs w:val="24"/>
        </w:rPr>
      </w:pPr>
      <w:r w:rsidRPr="00394240">
        <w:rPr>
          <w:rFonts w:asciiTheme="minorEastAsia" w:hAnsiTheme="minorEastAsia" w:hint="eastAsia"/>
          <w:szCs w:val="24"/>
        </w:rPr>
        <w:t>論文考試過程須全程錄音、錄影，並</w:t>
      </w:r>
      <w:r w:rsidR="00526067" w:rsidRPr="00394240">
        <w:rPr>
          <w:rFonts w:asciiTheme="minorEastAsia" w:hAnsiTheme="minorEastAsia" w:hint="eastAsia"/>
          <w:szCs w:val="24"/>
        </w:rPr>
        <w:t>將檔案</w:t>
      </w:r>
      <w:r w:rsidRPr="00394240">
        <w:rPr>
          <w:rFonts w:asciiTheme="minorEastAsia" w:hAnsiTheme="minorEastAsia" w:hint="eastAsia"/>
          <w:szCs w:val="24"/>
        </w:rPr>
        <w:t>送</w:t>
      </w:r>
      <w:r w:rsidR="00964DA7" w:rsidRPr="00394240">
        <w:rPr>
          <w:rFonts w:asciiTheme="minorEastAsia" w:hAnsiTheme="minorEastAsia" w:hint="eastAsia"/>
          <w:szCs w:val="24"/>
        </w:rPr>
        <w:t>交</w:t>
      </w:r>
      <w:r w:rsidR="00526067" w:rsidRPr="00394240">
        <w:rPr>
          <w:rFonts w:asciiTheme="minorEastAsia" w:hAnsiTheme="minorEastAsia" w:hint="eastAsia"/>
          <w:szCs w:val="24"/>
        </w:rPr>
        <w:t>至</w:t>
      </w:r>
      <w:r w:rsidR="007149BE" w:rsidRPr="00394240">
        <w:rPr>
          <w:rFonts w:asciiTheme="minorEastAsia" w:hAnsiTheme="minorEastAsia" w:hint="eastAsia"/>
          <w:szCs w:val="24"/>
        </w:rPr>
        <w:t>所</w:t>
      </w:r>
      <w:r w:rsidRPr="00394240">
        <w:rPr>
          <w:rFonts w:asciiTheme="minorEastAsia" w:hAnsiTheme="minorEastAsia" w:hint="eastAsia"/>
          <w:szCs w:val="24"/>
        </w:rPr>
        <w:t>辦公室存檔備查。</w:t>
      </w:r>
    </w:p>
    <w:p w:rsidR="00394240" w:rsidRPr="00394240" w:rsidRDefault="00394240" w:rsidP="00394240">
      <w:pPr>
        <w:pStyle w:val="ac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szCs w:val="24"/>
        </w:rPr>
      </w:pPr>
      <w:r w:rsidRPr="00394240">
        <w:rPr>
          <w:rFonts w:ascii="Times New Roman" w:eastAsia="新細明體" w:hint="eastAsia"/>
          <w:b/>
          <w:color w:val="FF0000"/>
          <w:szCs w:val="24"/>
        </w:rPr>
        <w:lastRenderedPageBreak/>
        <w:t>文章剽竊檢測工具</w:t>
      </w:r>
      <w:r w:rsidRPr="00394240">
        <w:rPr>
          <w:rFonts w:ascii="Times New Roman" w:eastAsia="新細明體" w:hint="eastAsia"/>
          <w:b/>
          <w:color w:val="FF0000"/>
          <w:szCs w:val="24"/>
        </w:rPr>
        <w:t>Turnitin</w:t>
      </w:r>
      <w:r w:rsidRPr="00394240">
        <w:rPr>
          <w:rFonts w:ascii="Times New Roman" w:eastAsia="新細明體" w:hint="eastAsia"/>
          <w:b/>
          <w:color w:val="FF0000"/>
          <w:szCs w:val="24"/>
        </w:rPr>
        <w:t>之原創性比對報告</w:t>
      </w:r>
      <w:r>
        <w:rPr>
          <w:rFonts w:ascii="Times New Roman" w:eastAsia="新細明體" w:hint="eastAsia"/>
          <w:szCs w:val="24"/>
        </w:rPr>
        <w:t>：</w:t>
      </w:r>
      <w:r w:rsidRPr="00394240">
        <w:rPr>
          <w:rFonts w:ascii="Times New Roman" w:eastAsia="新細明體" w:hint="eastAsia"/>
          <w:szCs w:val="24"/>
        </w:rPr>
        <w:t>請將完整比對報告轉存</w:t>
      </w:r>
      <w:r w:rsidRPr="00394240">
        <w:rPr>
          <w:rFonts w:ascii="Times New Roman" w:eastAsia="新細明體" w:hint="eastAsia"/>
          <w:szCs w:val="24"/>
        </w:rPr>
        <w:t>pdf</w:t>
      </w:r>
      <w:r w:rsidRPr="00394240">
        <w:rPr>
          <w:rFonts w:ascii="Times New Roman" w:eastAsia="新細明體" w:hint="eastAsia"/>
          <w:szCs w:val="24"/>
        </w:rPr>
        <w:t>檔案，於口試舉行前</w:t>
      </w:r>
      <w:r w:rsidRPr="00394240">
        <w:rPr>
          <w:rFonts w:ascii="Times New Roman" w:eastAsia="新細明體" w:hint="eastAsia"/>
          <w:szCs w:val="24"/>
        </w:rPr>
        <w:t>e-mail</w:t>
      </w:r>
      <w:r w:rsidRPr="00394240">
        <w:rPr>
          <w:rFonts w:ascii="Times New Roman" w:eastAsia="新細明體" w:hint="eastAsia"/>
          <w:szCs w:val="24"/>
        </w:rPr>
        <w:t>寄給各考試委員</w:t>
      </w:r>
      <w:r>
        <w:rPr>
          <w:rFonts w:ascii="Times New Roman" w:eastAsia="新細明體" w:hint="eastAsia"/>
          <w:szCs w:val="24"/>
        </w:rPr>
        <w:t>及所辦各一份。</w:t>
      </w:r>
    </w:p>
    <w:p w:rsidR="00394240" w:rsidRDefault="00394240" w:rsidP="00394240">
      <w:pPr>
        <w:pStyle w:val="ac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szCs w:val="24"/>
        </w:rPr>
      </w:pPr>
      <w:r w:rsidRPr="00394240">
        <w:rPr>
          <w:rFonts w:asciiTheme="minorEastAsia" w:hAnsiTheme="minorEastAsia"/>
          <w:b/>
          <w:color w:val="FF0000"/>
          <w:szCs w:val="24"/>
        </w:rPr>
        <w:t>口試委員聘函：</w:t>
      </w:r>
      <w:r w:rsidRPr="00394240">
        <w:rPr>
          <w:rFonts w:asciiTheme="minorEastAsia" w:hAnsiTheme="minorEastAsia" w:hint="eastAsia"/>
          <w:szCs w:val="24"/>
        </w:rPr>
        <w:t>請由校務資訊系統_學位考試登錄平台_報表，勾選"聘函"，選擇"以email寄送聘函</w:t>
      </w:r>
      <w:r w:rsidRPr="00394240">
        <w:rPr>
          <w:rFonts w:asciiTheme="minorEastAsia" w:hAnsiTheme="minorEastAsia" w:hint="eastAsia"/>
          <w:szCs w:val="24"/>
        </w:rPr>
        <w:t>"</w:t>
      </w:r>
      <w:r>
        <w:rPr>
          <w:rFonts w:asciiTheme="minorEastAsia" w:hAnsiTheme="minorEastAsia" w:hint="eastAsia"/>
          <w:szCs w:val="24"/>
        </w:rPr>
        <w:t>。</w:t>
      </w:r>
    </w:p>
    <w:p w:rsidR="00063D73" w:rsidRDefault="00063D73" w:rsidP="00637D78">
      <w:pPr>
        <w:pStyle w:val="ac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szCs w:val="24"/>
        </w:rPr>
      </w:pPr>
      <w:r w:rsidRPr="00637D78">
        <w:rPr>
          <w:rFonts w:asciiTheme="minorEastAsia" w:hAnsiTheme="minorEastAsia" w:hint="eastAsia"/>
          <w:b/>
          <w:color w:val="FF0000"/>
          <w:szCs w:val="24"/>
        </w:rPr>
        <w:t>推薦書：</w:t>
      </w:r>
      <w:r w:rsidRPr="00637D78">
        <w:rPr>
          <w:rFonts w:asciiTheme="minorEastAsia" w:hAnsiTheme="minorEastAsia" w:hint="eastAsia"/>
          <w:szCs w:val="24"/>
        </w:rPr>
        <w:t>請同學email給指導教授簽章，指導教授簽章後再回傳影本或掃描檔給</w:t>
      </w:r>
      <w:r w:rsidR="00B22626" w:rsidRPr="00637D78">
        <w:rPr>
          <w:rFonts w:asciiTheme="minorEastAsia" w:hAnsiTheme="minorEastAsia" w:hint="eastAsia"/>
          <w:szCs w:val="24"/>
        </w:rPr>
        <w:t>所</w:t>
      </w:r>
      <w:r w:rsidRPr="00637D78">
        <w:rPr>
          <w:rFonts w:asciiTheme="minorEastAsia" w:hAnsiTheme="minorEastAsia" w:hint="eastAsia"/>
          <w:szCs w:val="24"/>
        </w:rPr>
        <w:t>辦。</w:t>
      </w:r>
    </w:p>
    <w:p w:rsidR="00D764FF" w:rsidRDefault="00D764FF" w:rsidP="00637D78">
      <w:pPr>
        <w:pStyle w:val="ac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szCs w:val="24"/>
        </w:rPr>
      </w:pPr>
      <w:r w:rsidRPr="00637D78">
        <w:rPr>
          <w:rFonts w:asciiTheme="minorEastAsia" w:hAnsiTheme="minorEastAsia" w:hint="eastAsia"/>
          <w:b/>
          <w:color w:val="FF0000"/>
          <w:szCs w:val="24"/>
        </w:rPr>
        <w:t>審定書：</w:t>
      </w:r>
      <w:r w:rsidR="009C088E" w:rsidRPr="00637D78">
        <w:rPr>
          <w:rFonts w:asciiTheme="minorEastAsia" w:hAnsiTheme="minorEastAsia" w:hint="eastAsia"/>
          <w:szCs w:val="24"/>
        </w:rPr>
        <w:t>口</w:t>
      </w:r>
      <w:r w:rsidRPr="00637D78">
        <w:rPr>
          <w:rFonts w:asciiTheme="minorEastAsia" w:hAnsiTheme="minorEastAsia" w:hint="eastAsia"/>
          <w:szCs w:val="24"/>
        </w:rPr>
        <w:t>試委員一人簽一張</w:t>
      </w:r>
      <w:r w:rsidR="00394240" w:rsidRPr="003E1AB4">
        <w:rPr>
          <w:rFonts w:ascii="Times New Roman" w:eastAsia="新細明體" w:hint="eastAsia"/>
          <w:szCs w:val="24"/>
        </w:rPr>
        <w:t>（</w:t>
      </w:r>
      <w:r w:rsidRPr="00637D78">
        <w:rPr>
          <w:rFonts w:asciiTheme="minorEastAsia" w:hAnsiTheme="minorEastAsia" w:hint="eastAsia"/>
          <w:szCs w:val="24"/>
        </w:rPr>
        <w:t>請同學口試前一天email給各</w:t>
      </w:r>
      <w:r w:rsidR="009C088E" w:rsidRPr="00637D78">
        <w:rPr>
          <w:rFonts w:asciiTheme="minorEastAsia" w:hAnsiTheme="minorEastAsia" w:hint="eastAsia"/>
          <w:szCs w:val="24"/>
        </w:rPr>
        <w:t>口</w:t>
      </w:r>
      <w:r w:rsidRPr="00637D78">
        <w:rPr>
          <w:rFonts w:asciiTheme="minorEastAsia" w:hAnsiTheme="minorEastAsia" w:hint="eastAsia"/>
          <w:szCs w:val="24"/>
        </w:rPr>
        <w:t>試委員，</w:t>
      </w:r>
      <w:r w:rsidR="009C088E" w:rsidRPr="00637D78">
        <w:rPr>
          <w:rFonts w:asciiTheme="minorEastAsia" w:hAnsiTheme="minorEastAsia" w:hint="eastAsia"/>
          <w:szCs w:val="24"/>
        </w:rPr>
        <w:t>口</w:t>
      </w:r>
      <w:r w:rsidRPr="00637D78">
        <w:rPr>
          <w:rFonts w:asciiTheme="minorEastAsia" w:hAnsiTheme="minorEastAsia" w:hint="eastAsia"/>
          <w:szCs w:val="24"/>
        </w:rPr>
        <w:t>試</w:t>
      </w:r>
      <w:r w:rsidR="009C088E" w:rsidRPr="00637D78">
        <w:rPr>
          <w:rFonts w:asciiTheme="minorEastAsia" w:hAnsiTheme="minorEastAsia" w:hint="eastAsia"/>
          <w:szCs w:val="24"/>
        </w:rPr>
        <w:t>後請將</w:t>
      </w:r>
      <w:r w:rsidRPr="00637D78">
        <w:rPr>
          <w:rFonts w:asciiTheme="minorEastAsia" w:hAnsiTheme="minorEastAsia" w:hint="eastAsia"/>
          <w:szCs w:val="24"/>
        </w:rPr>
        <w:t>簽名掃描或電子簽章</w:t>
      </w:r>
      <w:r w:rsidR="00575E69" w:rsidRPr="00637D78">
        <w:rPr>
          <w:rFonts w:asciiTheme="minorEastAsia" w:hAnsiTheme="minorEastAsia" w:hint="eastAsia"/>
          <w:szCs w:val="24"/>
        </w:rPr>
        <w:t>並</w:t>
      </w:r>
      <w:r w:rsidRPr="00637D78">
        <w:rPr>
          <w:rFonts w:asciiTheme="minorEastAsia" w:hAnsiTheme="minorEastAsia" w:hint="eastAsia"/>
          <w:szCs w:val="24"/>
        </w:rPr>
        <w:t>email給</w:t>
      </w:r>
      <w:r w:rsidR="009C088E" w:rsidRPr="00637D78">
        <w:rPr>
          <w:rFonts w:asciiTheme="minorEastAsia" w:hAnsiTheme="minorEastAsia" w:hint="eastAsia"/>
          <w:szCs w:val="24"/>
        </w:rPr>
        <w:t>指導</w:t>
      </w:r>
      <w:r w:rsidRPr="00637D78">
        <w:rPr>
          <w:rFonts w:asciiTheme="minorEastAsia" w:hAnsiTheme="minorEastAsia" w:hint="eastAsia"/>
          <w:szCs w:val="24"/>
        </w:rPr>
        <w:t>老師</w:t>
      </w:r>
      <w:r w:rsidR="00394240" w:rsidRPr="003E1AB4">
        <w:rPr>
          <w:rFonts w:ascii="Times New Roman" w:eastAsia="新細明體" w:hint="eastAsia"/>
          <w:szCs w:val="24"/>
        </w:rPr>
        <w:t>）</w:t>
      </w:r>
      <w:r w:rsidR="00A46D2E" w:rsidRPr="00637D78">
        <w:rPr>
          <w:rFonts w:asciiTheme="minorEastAsia" w:hAnsiTheme="minorEastAsia" w:hint="eastAsia"/>
          <w:szCs w:val="24"/>
        </w:rPr>
        <w:t>。</w:t>
      </w:r>
      <w:r w:rsidR="00613476" w:rsidRPr="00637D78">
        <w:rPr>
          <w:rFonts w:asciiTheme="minorEastAsia" w:hAnsiTheme="minorEastAsia"/>
          <w:szCs w:val="24"/>
        </w:rPr>
        <w:t xml:space="preserve"> </w:t>
      </w:r>
    </w:p>
    <w:p w:rsidR="00AE6FE4" w:rsidRDefault="00D764FF" w:rsidP="00637D78">
      <w:pPr>
        <w:pStyle w:val="ac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szCs w:val="24"/>
        </w:rPr>
      </w:pPr>
      <w:r w:rsidRPr="00637D78">
        <w:rPr>
          <w:rFonts w:asciiTheme="minorEastAsia" w:hAnsiTheme="minorEastAsia" w:hint="eastAsia"/>
          <w:b/>
          <w:color w:val="FF0000"/>
          <w:szCs w:val="24"/>
        </w:rPr>
        <w:t>成績評分單：</w:t>
      </w:r>
      <w:r w:rsidR="009C088E" w:rsidRPr="00637D78">
        <w:rPr>
          <w:rFonts w:asciiTheme="minorEastAsia" w:hAnsiTheme="minorEastAsia" w:hint="eastAsia"/>
          <w:szCs w:val="24"/>
        </w:rPr>
        <w:t>口</w:t>
      </w:r>
      <w:r w:rsidRPr="00637D78">
        <w:rPr>
          <w:rFonts w:asciiTheme="minorEastAsia" w:hAnsiTheme="minorEastAsia" w:hint="eastAsia"/>
          <w:szCs w:val="24"/>
        </w:rPr>
        <w:t>試委員一人簽一張</w:t>
      </w:r>
      <w:r w:rsidR="00394240" w:rsidRPr="003E1AB4">
        <w:rPr>
          <w:rFonts w:ascii="Times New Roman" w:eastAsia="新細明體" w:hint="eastAsia"/>
          <w:szCs w:val="24"/>
        </w:rPr>
        <w:t>（</w:t>
      </w:r>
      <w:r w:rsidR="00A46D2E" w:rsidRPr="00637D78">
        <w:rPr>
          <w:rFonts w:asciiTheme="minorEastAsia" w:hAnsiTheme="minorEastAsia" w:hint="eastAsia"/>
          <w:szCs w:val="24"/>
        </w:rPr>
        <w:t>請同學口試前一天email給各口試委員，口試後請將簽名掃描或電子簽章</w:t>
      </w:r>
      <w:r w:rsidR="008137FF" w:rsidRPr="00637D78">
        <w:rPr>
          <w:rFonts w:asciiTheme="minorEastAsia" w:hAnsiTheme="minorEastAsia" w:hint="eastAsia"/>
          <w:szCs w:val="24"/>
        </w:rPr>
        <w:t>並</w:t>
      </w:r>
      <w:r w:rsidR="00A46D2E" w:rsidRPr="00637D78">
        <w:rPr>
          <w:rFonts w:asciiTheme="minorEastAsia" w:hAnsiTheme="minorEastAsia" w:hint="eastAsia"/>
          <w:szCs w:val="24"/>
        </w:rPr>
        <w:t>email給指導老師</w:t>
      </w:r>
      <w:r w:rsidR="00394240" w:rsidRPr="003E1AB4">
        <w:rPr>
          <w:rFonts w:ascii="Times New Roman" w:eastAsia="新細明體" w:hint="eastAsia"/>
          <w:szCs w:val="24"/>
        </w:rPr>
        <w:t>）</w:t>
      </w:r>
      <w:r w:rsidR="00A46D2E" w:rsidRPr="00637D78">
        <w:rPr>
          <w:rFonts w:asciiTheme="minorEastAsia" w:hAnsiTheme="minorEastAsia" w:hint="eastAsia"/>
          <w:szCs w:val="24"/>
        </w:rPr>
        <w:t>。</w:t>
      </w:r>
    </w:p>
    <w:p w:rsidR="009C088E" w:rsidRDefault="00A4578E" w:rsidP="00637D78">
      <w:pPr>
        <w:pStyle w:val="ac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szCs w:val="24"/>
        </w:rPr>
      </w:pPr>
      <w:r w:rsidRPr="00637D78">
        <w:rPr>
          <w:rFonts w:asciiTheme="minorEastAsia" w:hAnsiTheme="minorEastAsia" w:hint="eastAsia"/>
          <w:b/>
          <w:color w:val="FF0000"/>
          <w:szCs w:val="24"/>
        </w:rPr>
        <w:t>口試費清冊：</w:t>
      </w:r>
      <w:r w:rsidRPr="00637D78">
        <w:rPr>
          <w:rFonts w:asciiTheme="minorEastAsia" w:hAnsiTheme="minorEastAsia" w:hint="eastAsia"/>
          <w:szCs w:val="24"/>
        </w:rPr>
        <w:t>每一位口試委員一份</w:t>
      </w:r>
      <w:r w:rsidR="00394240" w:rsidRPr="003E1AB4">
        <w:rPr>
          <w:rFonts w:ascii="Times New Roman" w:eastAsia="新細明體" w:hint="eastAsia"/>
          <w:szCs w:val="24"/>
        </w:rPr>
        <w:t>（</w:t>
      </w:r>
      <w:r w:rsidR="00A46D2E" w:rsidRPr="00637D78">
        <w:rPr>
          <w:rFonts w:asciiTheme="minorEastAsia" w:hAnsiTheme="minorEastAsia" w:hint="eastAsia"/>
          <w:szCs w:val="24"/>
        </w:rPr>
        <w:t>請同學口試前一天email給各口試委員，口試後請將簽名掃描或電子簽章</w:t>
      </w:r>
      <w:r w:rsidR="008137FF" w:rsidRPr="00637D78">
        <w:rPr>
          <w:rFonts w:asciiTheme="minorEastAsia" w:hAnsiTheme="minorEastAsia" w:hint="eastAsia"/>
          <w:szCs w:val="24"/>
        </w:rPr>
        <w:t>並</w:t>
      </w:r>
      <w:r w:rsidR="00A46D2E" w:rsidRPr="00637D78">
        <w:rPr>
          <w:rFonts w:asciiTheme="minorEastAsia" w:hAnsiTheme="minorEastAsia" w:hint="eastAsia"/>
          <w:szCs w:val="24"/>
        </w:rPr>
        <w:t>email給指導老師</w:t>
      </w:r>
      <w:r w:rsidR="00394240" w:rsidRPr="003E1AB4">
        <w:rPr>
          <w:rFonts w:ascii="Times New Roman" w:eastAsia="新細明體" w:hint="eastAsia"/>
          <w:szCs w:val="24"/>
        </w:rPr>
        <w:t>）</w:t>
      </w:r>
      <w:r w:rsidR="00A46D2E" w:rsidRPr="00637D78">
        <w:rPr>
          <w:rFonts w:asciiTheme="minorEastAsia" w:hAnsiTheme="minorEastAsia" w:hint="eastAsia"/>
          <w:szCs w:val="24"/>
        </w:rPr>
        <w:t>。</w:t>
      </w:r>
    </w:p>
    <w:p w:rsidR="00063D73" w:rsidRDefault="006F5759" w:rsidP="00637D78">
      <w:pPr>
        <w:pStyle w:val="ac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szCs w:val="24"/>
        </w:rPr>
      </w:pPr>
      <w:r w:rsidRPr="00637D78">
        <w:rPr>
          <w:rFonts w:asciiTheme="minorEastAsia" w:hAnsiTheme="minorEastAsia" w:hint="eastAsia"/>
          <w:szCs w:val="24"/>
        </w:rPr>
        <w:t>文章剽竊檢測工具Turnitin之原創性比對報告</w:t>
      </w:r>
      <w:r w:rsidR="009C088E" w:rsidRPr="00637D78">
        <w:rPr>
          <w:rFonts w:asciiTheme="minorEastAsia" w:hAnsiTheme="minorEastAsia" w:hint="eastAsia"/>
          <w:szCs w:val="24"/>
        </w:rPr>
        <w:t>，經</w:t>
      </w:r>
      <w:r w:rsidRPr="00637D78">
        <w:rPr>
          <w:rFonts w:asciiTheme="minorEastAsia" w:hAnsiTheme="minorEastAsia" w:hint="eastAsia"/>
          <w:szCs w:val="24"/>
        </w:rPr>
        <w:t>指導教授簽名</w:t>
      </w:r>
      <w:r w:rsidR="009C088E" w:rsidRPr="00637D78">
        <w:rPr>
          <w:rFonts w:asciiTheme="minorEastAsia" w:hAnsiTheme="minorEastAsia" w:hint="eastAsia"/>
          <w:szCs w:val="24"/>
        </w:rPr>
        <w:t>，寄給各口試委員</w:t>
      </w:r>
      <w:r w:rsidR="00B22626" w:rsidRPr="00637D78">
        <w:rPr>
          <w:rFonts w:asciiTheme="minorEastAsia" w:hAnsiTheme="minorEastAsia" w:hint="eastAsia"/>
          <w:szCs w:val="24"/>
        </w:rPr>
        <w:t>及所</w:t>
      </w:r>
      <w:r w:rsidR="00BE088E" w:rsidRPr="00637D78">
        <w:rPr>
          <w:rFonts w:asciiTheme="minorEastAsia" w:hAnsiTheme="minorEastAsia" w:hint="eastAsia"/>
          <w:szCs w:val="24"/>
        </w:rPr>
        <w:t>辧</w:t>
      </w:r>
      <w:r w:rsidR="009C088E" w:rsidRPr="00637D78">
        <w:rPr>
          <w:rFonts w:asciiTheme="minorEastAsia" w:hAnsiTheme="minorEastAsia" w:hint="eastAsia"/>
          <w:szCs w:val="24"/>
        </w:rPr>
        <w:t>一份。</w:t>
      </w:r>
    </w:p>
    <w:p w:rsidR="009C088E" w:rsidRDefault="00613476" w:rsidP="00637D78">
      <w:pPr>
        <w:pStyle w:val="ac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szCs w:val="24"/>
        </w:rPr>
      </w:pPr>
      <w:r w:rsidRPr="00637D78">
        <w:rPr>
          <w:rFonts w:asciiTheme="minorEastAsia" w:hAnsiTheme="minorEastAsia" w:hint="eastAsia"/>
          <w:b/>
          <w:color w:val="FF0000"/>
          <w:szCs w:val="24"/>
        </w:rPr>
        <w:t>推薦書+審定書+成績評分單+口試費清冊收集完成後</w:t>
      </w:r>
      <w:r w:rsidRPr="00637D78">
        <w:rPr>
          <w:rFonts w:asciiTheme="minorEastAsia" w:hAnsiTheme="minorEastAsia" w:hint="eastAsia"/>
          <w:szCs w:val="24"/>
        </w:rPr>
        <w:t>，請指導教授統一e</w:t>
      </w:r>
      <w:r w:rsidR="00D64805" w:rsidRPr="00637D78">
        <w:rPr>
          <w:rFonts w:asciiTheme="minorEastAsia" w:hAnsiTheme="minorEastAsia"/>
          <w:szCs w:val="24"/>
        </w:rPr>
        <w:t>-</w:t>
      </w:r>
      <w:r w:rsidRPr="00637D78">
        <w:rPr>
          <w:rFonts w:asciiTheme="minorEastAsia" w:hAnsiTheme="minorEastAsia" w:hint="eastAsia"/>
          <w:szCs w:val="24"/>
        </w:rPr>
        <w:t>mail或交至</w:t>
      </w:r>
      <w:r w:rsidR="00B22626" w:rsidRPr="00637D78">
        <w:rPr>
          <w:rFonts w:asciiTheme="minorEastAsia" w:hAnsiTheme="minorEastAsia" w:hint="eastAsia"/>
          <w:szCs w:val="24"/>
        </w:rPr>
        <w:t>所</w:t>
      </w:r>
      <w:r w:rsidRPr="00637D78">
        <w:rPr>
          <w:rFonts w:asciiTheme="minorEastAsia" w:hAnsiTheme="minorEastAsia" w:hint="eastAsia"/>
          <w:szCs w:val="24"/>
        </w:rPr>
        <w:t>辦。</w:t>
      </w:r>
    </w:p>
    <w:p w:rsidR="00637D78" w:rsidRPr="00637D78" w:rsidRDefault="00D764FF" w:rsidP="00637D78">
      <w:pPr>
        <w:pStyle w:val="ac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szCs w:val="24"/>
        </w:rPr>
      </w:pPr>
      <w:r w:rsidRPr="00637D78">
        <w:rPr>
          <w:rFonts w:asciiTheme="minorEastAsia" w:hAnsiTheme="minorEastAsia" w:hint="eastAsia"/>
          <w:b/>
          <w:color w:val="FF0000"/>
          <w:szCs w:val="24"/>
        </w:rPr>
        <w:t>口試費</w:t>
      </w:r>
      <w:r w:rsidR="006F5759" w:rsidRPr="00637D78">
        <w:rPr>
          <w:rFonts w:asciiTheme="minorEastAsia" w:hAnsiTheme="minorEastAsia" w:hint="eastAsia"/>
          <w:b/>
          <w:color w:val="FF0000"/>
          <w:szCs w:val="24"/>
        </w:rPr>
        <w:t>：</w:t>
      </w:r>
      <w:r w:rsidR="006F5759" w:rsidRPr="00637D78">
        <w:rPr>
          <w:rFonts w:asciiTheme="minorEastAsia" w:hAnsiTheme="minorEastAsia" w:hint="eastAsia"/>
          <w:szCs w:val="24"/>
        </w:rPr>
        <w:t>校內委員口試費，</w:t>
      </w:r>
      <w:r w:rsidR="00B22626" w:rsidRPr="00637D78">
        <w:rPr>
          <w:rFonts w:asciiTheme="minorEastAsia" w:hAnsiTheme="minorEastAsia" w:hint="eastAsia"/>
          <w:szCs w:val="24"/>
        </w:rPr>
        <w:t>待口試後，所</w:t>
      </w:r>
      <w:r w:rsidR="00A67DF7" w:rsidRPr="00637D78">
        <w:rPr>
          <w:rFonts w:asciiTheme="minorEastAsia" w:hAnsiTheme="minorEastAsia" w:hint="eastAsia"/>
          <w:szCs w:val="24"/>
        </w:rPr>
        <w:t>辦依口試費清冊報帳直接入帳戶。</w:t>
      </w:r>
    </w:p>
    <w:p w:rsidR="00D764FF" w:rsidRDefault="006F5759" w:rsidP="00637D78">
      <w:pPr>
        <w:spacing w:line="360" w:lineRule="auto"/>
        <w:ind w:leftChars="400" w:left="960"/>
        <w:rPr>
          <w:rFonts w:asciiTheme="minorEastAsia" w:hAnsiTheme="minorEastAsia"/>
          <w:szCs w:val="24"/>
        </w:rPr>
      </w:pPr>
      <w:r w:rsidRPr="001873CB">
        <w:rPr>
          <w:rFonts w:asciiTheme="minorEastAsia" w:hAnsiTheme="minorEastAsia" w:hint="eastAsia"/>
          <w:szCs w:val="24"/>
        </w:rPr>
        <w:t>校外委員口試費，</w:t>
      </w:r>
      <w:r w:rsidR="00DC52F8" w:rsidRPr="001873CB">
        <w:rPr>
          <w:rFonts w:asciiTheme="minorEastAsia" w:hAnsiTheme="minorEastAsia" w:hint="eastAsia"/>
          <w:szCs w:val="24"/>
        </w:rPr>
        <w:t>請於口試前一天</w:t>
      </w:r>
      <w:r w:rsidR="00DC52F8" w:rsidRPr="001873CB">
        <w:rPr>
          <w:rFonts w:asciiTheme="minorEastAsia" w:hAnsiTheme="minorEastAsia"/>
          <w:szCs w:val="24"/>
        </w:rPr>
        <w:t>e-mail</w:t>
      </w:r>
      <w:r w:rsidR="007149BE">
        <w:rPr>
          <w:rFonts w:asciiTheme="minorEastAsia" w:hAnsiTheme="minorEastAsia" w:hint="eastAsia"/>
          <w:szCs w:val="24"/>
        </w:rPr>
        <w:t>告知所</w:t>
      </w:r>
      <w:r w:rsidR="00DC52F8" w:rsidRPr="001873CB">
        <w:rPr>
          <w:rFonts w:asciiTheme="minorEastAsia" w:hAnsiTheme="minorEastAsia" w:hint="eastAsia"/>
          <w:szCs w:val="24"/>
        </w:rPr>
        <w:t>辦，口試委員銀行帳號，</w:t>
      </w:r>
      <w:r w:rsidRPr="001873CB">
        <w:rPr>
          <w:rFonts w:asciiTheme="minorEastAsia" w:hAnsiTheme="minorEastAsia" w:hint="eastAsia"/>
          <w:szCs w:val="24"/>
        </w:rPr>
        <w:t>事後</w:t>
      </w:r>
      <w:r w:rsidR="00931C53" w:rsidRPr="001873CB">
        <w:rPr>
          <w:rFonts w:asciiTheme="minorEastAsia" w:hAnsiTheme="minorEastAsia" w:hint="eastAsia"/>
          <w:szCs w:val="24"/>
        </w:rPr>
        <w:t>再</w:t>
      </w:r>
      <w:r w:rsidRPr="001873CB">
        <w:rPr>
          <w:rFonts w:asciiTheme="minorEastAsia" w:hAnsiTheme="minorEastAsia" w:hint="eastAsia"/>
          <w:szCs w:val="24"/>
        </w:rPr>
        <w:t>轉帳</w:t>
      </w:r>
      <w:r w:rsidR="00DC52F8" w:rsidRPr="001873CB">
        <w:rPr>
          <w:rFonts w:asciiTheme="minorEastAsia" w:hAnsiTheme="minorEastAsia" w:hint="eastAsia"/>
          <w:szCs w:val="24"/>
        </w:rPr>
        <w:t>給口試委員</w:t>
      </w:r>
      <w:r w:rsidR="00D764FF" w:rsidRPr="001873CB">
        <w:rPr>
          <w:rFonts w:asciiTheme="minorEastAsia" w:hAnsiTheme="minorEastAsia" w:hint="eastAsia"/>
          <w:szCs w:val="24"/>
        </w:rPr>
        <w:t>。</w:t>
      </w:r>
    </w:p>
    <w:p w:rsidR="00637D78" w:rsidRPr="00637D78" w:rsidRDefault="00637D78" w:rsidP="00637D78">
      <w:pPr>
        <w:spacing w:line="360" w:lineRule="auto"/>
        <w:ind w:leftChars="400" w:left="960"/>
        <w:rPr>
          <w:rFonts w:asciiTheme="minorEastAsia" w:hAnsiTheme="minorEastAsia"/>
          <w:szCs w:val="24"/>
        </w:rPr>
      </w:pPr>
    </w:p>
    <w:p w:rsidR="00D764FF" w:rsidRPr="001873CB" w:rsidRDefault="00D764FF" w:rsidP="00B74A7D">
      <w:pPr>
        <w:spacing w:line="360" w:lineRule="auto"/>
        <w:rPr>
          <w:rFonts w:asciiTheme="minorEastAsia" w:hAnsiTheme="minorEastAsia"/>
          <w:szCs w:val="24"/>
        </w:rPr>
      </w:pPr>
      <w:r w:rsidRPr="001873CB">
        <w:rPr>
          <w:rFonts w:asciiTheme="minorEastAsia" w:hAnsiTheme="minorEastAsia" w:hint="eastAsia"/>
          <w:szCs w:val="24"/>
        </w:rPr>
        <w:t>若有任何其他問題</w:t>
      </w:r>
      <w:r w:rsidR="00A07820">
        <w:rPr>
          <w:rFonts w:asciiTheme="minorEastAsia" w:hAnsiTheme="minorEastAsia" w:hint="eastAsia"/>
          <w:szCs w:val="24"/>
        </w:rPr>
        <w:t>或需商榷之處</w:t>
      </w:r>
      <w:r w:rsidR="00394240">
        <w:rPr>
          <w:rFonts w:asciiTheme="minorEastAsia" w:hAnsiTheme="minorEastAsia" w:hint="eastAsia"/>
          <w:szCs w:val="24"/>
        </w:rPr>
        <w:t>，請不吝</w:t>
      </w:r>
      <w:bookmarkStart w:id="0" w:name="_GoBack"/>
      <w:bookmarkEnd w:id="0"/>
      <w:r w:rsidRPr="001873CB">
        <w:rPr>
          <w:rFonts w:asciiTheme="minorEastAsia" w:hAnsiTheme="minorEastAsia" w:hint="eastAsia"/>
          <w:szCs w:val="24"/>
        </w:rPr>
        <w:t>與</w:t>
      </w:r>
      <w:r w:rsidR="001873CB">
        <w:rPr>
          <w:rFonts w:asciiTheme="minorEastAsia" w:hAnsiTheme="minorEastAsia" w:hint="eastAsia"/>
          <w:szCs w:val="24"/>
        </w:rPr>
        <w:t>所</w:t>
      </w:r>
      <w:r w:rsidR="00931C53" w:rsidRPr="001873CB">
        <w:rPr>
          <w:rFonts w:asciiTheme="minorEastAsia" w:hAnsiTheme="minorEastAsia" w:hint="eastAsia"/>
          <w:szCs w:val="24"/>
        </w:rPr>
        <w:t>辦</w:t>
      </w:r>
      <w:r w:rsidR="001873CB">
        <w:rPr>
          <w:rFonts w:asciiTheme="minorEastAsia" w:hAnsiTheme="minorEastAsia" w:hint="eastAsia"/>
          <w:szCs w:val="24"/>
        </w:rPr>
        <w:t>聯繫，非常感謝</w:t>
      </w:r>
      <w:r w:rsidR="00637D78">
        <w:rPr>
          <w:rFonts w:asciiTheme="minorEastAsia" w:hAnsiTheme="minorEastAsia" w:hint="eastAsia"/>
          <w:szCs w:val="24"/>
        </w:rPr>
        <w:t>。</w:t>
      </w:r>
    </w:p>
    <w:p w:rsidR="00FB3950" w:rsidRPr="001873CB" w:rsidRDefault="00931C53" w:rsidP="00F92643">
      <w:pPr>
        <w:widowControl/>
        <w:spacing w:line="360" w:lineRule="auto"/>
        <w:rPr>
          <w:rFonts w:asciiTheme="minorEastAsia" w:hAnsiTheme="minorEastAsia"/>
          <w:sz w:val="26"/>
          <w:szCs w:val="26"/>
        </w:rPr>
      </w:pPr>
      <w:r w:rsidRPr="001873CB">
        <w:rPr>
          <w:rFonts w:asciiTheme="minorEastAsia" w:hAnsiTheme="minorEastAsia" w:cs="新細明體"/>
          <w:kern w:val="0"/>
          <w:szCs w:val="24"/>
        </w:rPr>
        <w:t xml:space="preserve"> </w:t>
      </w:r>
    </w:p>
    <w:sectPr w:rsidR="00FB3950" w:rsidRPr="001873CB" w:rsidSect="00BB3BEC">
      <w:pgSz w:w="11906" w:h="16838"/>
      <w:pgMar w:top="873" w:right="964" w:bottom="873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3C" w:rsidRDefault="0007343C" w:rsidP="00BB19A6">
      <w:r>
        <w:separator/>
      </w:r>
    </w:p>
  </w:endnote>
  <w:endnote w:type="continuationSeparator" w:id="0">
    <w:p w:rsidR="0007343C" w:rsidRDefault="0007343C" w:rsidP="00BB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3C" w:rsidRDefault="0007343C" w:rsidP="00BB19A6">
      <w:r>
        <w:separator/>
      </w:r>
    </w:p>
  </w:footnote>
  <w:footnote w:type="continuationSeparator" w:id="0">
    <w:p w:rsidR="0007343C" w:rsidRDefault="0007343C" w:rsidP="00BB1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32F2D"/>
    <w:multiLevelType w:val="hybridMultilevel"/>
    <w:tmpl w:val="CE029790"/>
    <w:lvl w:ilvl="0" w:tplc="5B42452A">
      <w:start w:val="1"/>
      <w:numFmt w:val="decimal"/>
      <w:lvlText w:val="%1、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1" w15:restartNumberingAfterBreak="0">
    <w:nsid w:val="65216BA5"/>
    <w:multiLevelType w:val="hybridMultilevel"/>
    <w:tmpl w:val="5E4030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FF"/>
    <w:rsid w:val="000003EB"/>
    <w:rsid w:val="0003640F"/>
    <w:rsid w:val="00054503"/>
    <w:rsid w:val="00063D73"/>
    <w:rsid w:val="0006476B"/>
    <w:rsid w:val="0007343C"/>
    <w:rsid w:val="000838CD"/>
    <w:rsid w:val="00092AEA"/>
    <w:rsid w:val="001873CB"/>
    <w:rsid w:val="001A08AE"/>
    <w:rsid w:val="001D3DDD"/>
    <w:rsid w:val="00237820"/>
    <w:rsid w:val="0030771A"/>
    <w:rsid w:val="00382044"/>
    <w:rsid w:val="00394240"/>
    <w:rsid w:val="00417151"/>
    <w:rsid w:val="00425857"/>
    <w:rsid w:val="00427795"/>
    <w:rsid w:val="00526067"/>
    <w:rsid w:val="00575E69"/>
    <w:rsid w:val="005D4BBE"/>
    <w:rsid w:val="00613476"/>
    <w:rsid w:val="00637D78"/>
    <w:rsid w:val="006F5759"/>
    <w:rsid w:val="007149BE"/>
    <w:rsid w:val="007519EA"/>
    <w:rsid w:val="008137FF"/>
    <w:rsid w:val="00852D6A"/>
    <w:rsid w:val="008913D8"/>
    <w:rsid w:val="00931C53"/>
    <w:rsid w:val="00964DA7"/>
    <w:rsid w:val="00984406"/>
    <w:rsid w:val="009C088E"/>
    <w:rsid w:val="00A07820"/>
    <w:rsid w:val="00A36A70"/>
    <w:rsid w:val="00A4578E"/>
    <w:rsid w:val="00A46D2E"/>
    <w:rsid w:val="00A67DF7"/>
    <w:rsid w:val="00AE6FE4"/>
    <w:rsid w:val="00B22626"/>
    <w:rsid w:val="00B518B8"/>
    <w:rsid w:val="00B74A7D"/>
    <w:rsid w:val="00B85FF4"/>
    <w:rsid w:val="00BB19A6"/>
    <w:rsid w:val="00BB3BEC"/>
    <w:rsid w:val="00BE088E"/>
    <w:rsid w:val="00C3505C"/>
    <w:rsid w:val="00C95E83"/>
    <w:rsid w:val="00CA4280"/>
    <w:rsid w:val="00CE7D76"/>
    <w:rsid w:val="00D64805"/>
    <w:rsid w:val="00D74CA9"/>
    <w:rsid w:val="00D764FF"/>
    <w:rsid w:val="00DC52F8"/>
    <w:rsid w:val="00E174D9"/>
    <w:rsid w:val="00F519FD"/>
    <w:rsid w:val="00F92643"/>
    <w:rsid w:val="00FB3950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D6EB0D-2DCC-40B1-B0B6-CC96EA7C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18B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9C088E"/>
    <w:rPr>
      <w:color w:val="808080"/>
    </w:rPr>
  </w:style>
  <w:style w:type="paragraph" w:styleId="a6">
    <w:name w:val="header"/>
    <w:basedOn w:val="a"/>
    <w:link w:val="a7"/>
    <w:uiPriority w:val="99"/>
    <w:unhideWhenUsed/>
    <w:rsid w:val="00BB1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9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9A6"/>
    <w:rPr>
      <w:sz w:val="20"/>
      <w:szCs w:val="20"/>
    </w:rPr>
  </w:style>
  <w:style w:type="character" w:styleId="aa">
    <w:name w:val="Hyperlink"/>
    <w:rsid w:val="00637D7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37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uiPriority w:val="22"/>
    <w:qFormat/>
    <w:rsid w:val="00637D78"/>
    <w:rPr>
      <w:b/>
      <w:bCs/>
    </w:rPr>
  </w:style>
  <w:style w:type="paragraph" w:styleId="ac">
    <w:name w:val="List Paragraph"/>
    <w:basedOn w:val="a"/>
    <w:uiPriority w:val="34"/>
    <w:qFormat/>
    <w:rsid w:val="00637D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istra.site.nthu.edu.tw/p/412-1211-1860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Meiling</dc:creator>
  <cp:keywords/>
  <dc:description/>
  <cp:lastModifiedBy>user</cp:lastModifiedBy>
  <cp:revision>11</cp:revision>
  <cp:lastPrinted>2021-05-28T06:14:00Z</cp:lastPrinted>
  <dcterms:created xsi:type="dcterms:W3CDTF">2021-06-01T09:23:00Z</dcterms:created>
  <dcterms:modified xsi:type="dcterms:W3CDTF">2021-06-02T08:05:00Z</dcterms:modified>
</cp:coreProperties>
</file>